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35509" w:rsidP="00DA542C">
      <w:pPr>
        <w:bidi/>
        <w:spacing w:line="240" w:lineRule="auto"/>
        <w:ind w:left="0" w:right="0"/>
        <w:jc w:val="center"/>
        <w:rPr>
          <w:rFonts w:hint="cs"/>
          <w:b/>
          <w:bCs/>
          <w:sz w:val="24"/>
          <w:szCs w:val="24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elated image" style="width:91.46pt;height:91.46pt;visibility:visible" filled="f" stroked="f">
            <v:imagedata r:id="rId5" o:title="Related image"/>
            <o:lock v:ext="edit" aspectratio="t"/>
          </v:shape>
        </w:pict>
      </w:r>
    </w:p>
    <w:p w:rsidR="003B0DB9" w:rsidRPr="009050A9" w:rsidP="008824EC">
      <w:pPr>
        <w:bidi/>
        <w:spacing w:after="0" w:line="240" w:lineRule="auto"/>
        <w:ind w:left="0" w:right="0"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="007F013E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Pr="009050A9" w:rsidP="008824EC">
      <w:pPr>
        <w:bidi/>
        <w:spacing w:line="240" w:lineRule="auto"/>
        <w:ind w:left="0" w:right="0"/>
        <w:jc w:val="center"/>
        <w:rPr>
          <w:rFonts w:ascii="IranNastaliq" w:hAnsi="IranNastaliq" w:cs="B Titr" w:hint="cs"/>
          <w:rtl/>
        </w:rPr>
      </w:pPr>
      <w:r w:rsidR="007F013E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>
        <w:rPr>
          <w:rFonts w:cs="B Titr" w:hint="cs"/>
          <w:b/>
          <w:bCs/>
          <w:sz w:val="24"/>
          <w:szCs w:val="24"/>
          <w:rtl/>
        </w:rPr>
        <w:t>آموزشی ...................</w:t>
      </w:r>
    </w:p>
    <w:p w:rsidR="001C2F21" w:rsidRPr="006B00A0" w:rsidP="006F208D">
      <w:pPr>
        <w:bidi/>
        <w:spacing w:after="0" w:line="240" w:lineRule="auto"/>
        <w:ind w:left="0" w:right="0"/>
        <w:jc w:val="center"/>
        <w:rPr>
          <w:rFonts w:cs="B Titr"/>
          <w:b/>
          <w:bCs/>
          <w:sz w:val="24"/>
          <w:szCs w:val="24"/>
        </w:rPr>
      </w:pPr>
      <w:r w:rsidRPr="006B00A0" w:rsidR="00A072CE">
        <w:rPr>
          <w:rFonts w:cs="B Titr" w:hint="cs"/>
          <w:b/>
          <w:bCs/>
          <w:sz w:val="28"/>
          <w:szCs w:val="28"/>
          <w:rtl/>
        </w:rPr>
        <w:t xml:space="preserve">طرح </w:t>
      </w:r>
      <w:r w:rsidRPr="006B00A0" w:rsidR="009E5201">
        <w:rPr>
          <w:rFonts w:cs="B Titr" w:hint="cs"/>
          <w:b/>
          <w:bCs/>
          <w:sz w:val="28"/>
          <w:szCs w:val="28"/>
          <w:rtl/>
        </w:rPr>
        <w:t>دوره</w:t>
      </w:r>
      <w:r w:rsidRPr="006B00A0" w:rsidR="009E1A34">
        <w:rPr>
          <w:rFonts w:cs="B Titr" w:hint="cs"/>
          <w:b/>
          <w:bCs/>
          <w:sz w:val="28"/>
          <w:szCs w:val="28"/>
          <w:rtl/>
        </w:rPr>
        <w:t xml:space="preserve"> </w:t>
      </w:r>
      <w:r w:rsidRPr="006B00A0" w:rsidR="009E1A34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Pr="006B00A0" w:rsidR="009E1A34">
        <w:rPr>
          <w:rFonts w:cs="B Titr"/>
          <w:b/>
          <w:bCs/>
          <w:sz w:val="28"/>
          <w:szCs w:val="28"/>
        </w:rPr>
        <w:t xml:space="preserve"> </w:t>
      </w:r>
      <w:r w:rsidRPr="006B00A0" w:rsidR="009E1A34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Pr="006B00A0" w:rsidR="009E1A34">
        <w:rPr>
          <w:rFonts w:cs="B Titr"/>
          <w:b/>
          <w:bCs/>
          <w:sz w:val="28"/>
          <w:szCs w:val="28"/>
        </w:rPr>
        <w:t xml:space="preserve"> </w:t>
      </w:r>
    </w:p>
    <w:tbl>
      <w:tblPr>
        <w:tblStyle w:val="TableNormal"/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0"/>
        <w:gridCol w:w="977"/>
        <w:gridCol w:w="115"/>
        <w:gridCol w:w="56"/>
        <w:gridCol w:w="132"/>
        <w:gridCol w:w="371"/>
        <w:gridCol w:w="280"/>
        <w:gridCol w:w="84"/>
        <w:gridCol w:w="87"/>
        <w:gridCol w:w="308"/>
        <w:gridCol w:w="253"/>
        <w:gridCol w:w="73"/>
        <w:gridCol w:w="306"/>
        <w:gridCol w:w="304"/>
        <w:gridCol w:w="646"/>
        <w:gridCol w:w="302"/>
        <w:gridCol w:w="10"/>
        <w:gridCol w:w="209"/>
        <w:gridCol w:w="273"/>
        <w:gridCol w:w="421"/>
        <w:gridCol w:w="570"/>
        <w:gridCol w:w="176"/>
        <w:gridCol w:w="255"/>
        <w:gridCol w:w="423"/>
        <w:gridCol w:w="312"/>
        <w:gridCol w:w="68"/>
        <w:gridCol w:w="89"/>
        <w:gridCol w:w="212"/>
        <w:gridCol w:w="497"/>
        <w:gridCol w:w="106"/>
        <w:gridCol w:w="356"/>
        <w:gridCol w:w="209"/>
        <w:gridCol w:w="518"/>
        <w:gridCol w:w="534"/>
        <w:gridCol w:w="855"/>
        <w:gridCol w:w="10"/>
        <w:gridCol w:w="8"/>
      </w:tblGrid>
      <w:tr w:rsidTr="00B505A6">
        <w:tblPrEx>
          <w:tblW w:w="10415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3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P="009C2A87">
            <w:pPr>
              <w:bidi/>
              <w:spacing w:after="0" w:line="240" w:lineRule="auto"/>
              <w:ind w:left="0" w:right="0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P="009C2A87">
            <w:pPr>
              <w:bidi/>
              <w:spacing w:after="0" w:line="240" w:lineRule="auto"/>
              <w:ind w:left="0" w:right="0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357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P="00937DE9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color w:val="000000"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Pr="004F0068" w:rsidR="005C0BD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rtl/>
              </w:rPr>
            </w:pPr>
            <w:r w:rsidRPr="004F0068" w:rsid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490"/>
          <w:jc w:val="center"/>
        </w:trPr>
        <w:tc>
          <w:tcPr>
            <w:tcW w:w="5787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P="00937DE9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</w:rPr>
            </w:pPr>
            <w:r w:rsidR="00BA436C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color w:val="000000"/>
                <w:rtl/>
              </w:rPr>
            </w:pPr>
            <w:r w:rsidRPr="004F0068" w:rsid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510"/>
          <w:jc w:val="center"/>
        </w:trPr>
        <w:tc>
          <w:tcPr>
            <w:tcW w:w="11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E48" w:rsidRPr="004F0068" w:rsidP="009117CD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E48" w:rsidRPr="004F0068" w:rsidP="00937DE9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E48" w:rsidRPr="004F0068" w:rsidP="00937DE9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9117C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E48" w:rsidRPr="004F0068" w:rsidP="009C2A87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کارآموزی:</w:t>
            </w:r>
            <w:r w:rsidRPr="004F0068" w:rsid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4F0068" w:rsidP="009C2A87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4F0068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rtl/>
              </w:rPr>
            </w:pPr>
            <w:r w:rsidRPr="004F0068" w:rsid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 w:rsidR="009117CD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217"/>
          <w:jc w:val="center"/>
        </w:trPr>
        <w:tc>
          <w:tcPr>
            <w:tcW w:w="1102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29F" w:rsidRPr="004F0068" w:rsidP="009117CD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29F" w:rsidRPr="004F0068" w:rsidP="00937DE9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29F" w:rsidRPr="004F0068" w:rsidP="00937DE9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BA436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29F" w:rsidRPr="004F0068" w:rsidP="004F0068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B129F" w:rsidRPr="004F0068" w:rsidP="009C2A87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29F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29F" w:rsidRPr="0031079C" w:rsidP="00B505A6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29F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201"/>
          <w:jc w:val="center"/>
        </w:trPr>
        <w:tc>
          <w:tcPr>
            <w:tcW w:w="110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9050A9" w:rsidP="008824EC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</w:tc>
        <w:tc>
          <w:tcPr>
            <w:tcW w:w="131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9050A9" w:rsidP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</w:tc>
        <w:tc>
          <w:tcPr>
            <w:tcW w:w="3367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9050A9" w:rsidP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تاریخ تصویب</w:t>
            </w:r>
            <w:r w:rsidRPr="00C90E3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برنامه آموزشی</w:t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توسط </w:t>
            </w:r>
            <w:r w:rsidR="00C90E3B"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وزارت بهداشت</w:t>
            </w:r>
            <w:r w:rsidRPr="00C90E3B" w:rsidR="00F736B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 درمان و آموزش پزشکی</w:t>
            </w:r>
            <w:r w:rsidRPr="00C90E3B" w:rsidR="00F736B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00</w:t>
            </w:r>
            <w:r>
              <w:rPr>
                <w:rFonts w:cs="B Zar" w:hint="cs"/>
                <w:b/>
                <w:bCs/>
                <w:color w:val="000000"/>
                <w:rtl/>
              </w:rPr>
              <w:t>/0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0/1300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کارورز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451"/>
          <w:jc w:val="center"/>
        </w:trPr>
        <w:tc>
          <w:tcPr>
            <w:tcW w:w="1102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71F4" w:rsidRPr="009050A9" w:rsidP="00CF63C9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71F4" w:rsidRPr="009050A9" w:rsidP="00CF63C9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11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71F4" w:rsidRPr="009050A9" w:rsidP="00CF63C9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31079C" w:rsidP="00B505A6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Tr="002332AF">
        <w:tblPrEx>
          <w:tblW w:w="10415" w:type="dxa"/>
          <w:jc w:val="center"/>
          <w:tblLook w:val="04A0"/>
        </w:tblPrEx>
        <w:trPr>
          <w:trHeight w:val="218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9050A9" w:rsidP="009C2A87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9050A9" w:rsidP="009C2A87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Tr="00D07B3F">
        <w:tblPrEx>
          <w:tblW w:w="10415" w:type="dxa"/>
          <w:jc w:val="center"/>
          <w:tblLook w:val="04A0"/>
        </w:tblPrEx>
        <w:trPr>
          <w:trHeight w:val="109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02F" w:rsidRPr="009050A9" w:rsidP="00B2202F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مسؤل درس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9050A9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نام و نام خانوادگی:</w:t>
            </w:r>
            <w:r w:rsidRPr="009050A9" w:rsidR="00445D9B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9050A9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 w:rsidRPr="009050A9" w:rsidR="00445D9B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D97EE4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jc w:val="center"/>
        </w:trPr>
        <w:tc>
          <w:tcPr>
            <w:tcW w:w="5787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9050A9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مقطع تحصیلی:</w:t>
            </w:r>
            <w:r w:rsidRPr="009050A9" w:rsidR="00445D9B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9050A9" w:rsidP="00937DE9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رتبه علمی:</w:t>
            </w:r>
            <w:r w:rsidRPr="009050A9" w:rsidR="00445D9B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Tr="00B505A6">
        <w:tblPrEx>
          <w:tblW w:w="10415" w:type="dxa"/>
          <w:jc w:val="center"/>
          <w:tblLook w:val="04A0"/>
        </w:tblPrEx>
        <w:trPr>
          <w:trHeight w:val="215"/>
          <w:jc w:val="center"/>
        </w:trPr>
        <w:tc>
          <w:tcPr>
            <w:tcW w:w="5787" w:type="dxa"/>
            <w:gridSpan w:val="2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9050A9" w:rsidP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اره تماس:</w:t>
            </w:r>
            <w:r w:rsidRPr="009050A9" w:rsidR="00445D9B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P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 w:rsidR="00D97EE4">
              <w:rPr>
                <w:rFonts w:cs="B Zar"/>
                <w:b/>
                <w:bCs/>
                <w:color w:val="000000"/>
              </w:rPr>
              <w:t xml:space="preserve">                             </w:t>
            </w:r>
            <w:r w:rsidRPr="009050A9" w:rsidR="00445D9B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  <w:p w:rsidR="00B2202F" w:rsidRPr="009050A9" w:rsidP="00B2202F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</w:rPr>
            </w:pPr>
          </w:p>
        </w:tc>
      </w:tr>
      <w:tr w:rsidTr="008824EC">
        <w:tblPrEx>
          <w:tblW w:w="10415" w:type="dxa"/>
          <w:jc w:val="center"/>
          <w:tblLook w:val="04A0"/>
        </w:tblPrEx>
        <w:trPr>
          <w:trHeight w:val="406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02F" w:rsidRPr="009050A9" w:rsidP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D97EE4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Tr="00D07B3F">
        <w:tblPrEx>
          <w:tblW w:w="10415" w:type="dxa"/>
          <w:jc w:val="center"/>
          <w:tblLook w:val="04A0"/>
        </w:tblPrEx>
        <w:trPr>
          <w:trHeight w:val="315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02F" w:rsidRPr="009050A9" w:rsidP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مدرسان:  </w:t>
            </w:r>
          </w:p>
        </w:tc>
      </w:tr>
      <w:tr w:rsidTr="002332AF">
        <w:tblPrEx>
          <w:tblW w:w="10415" w:type="dxa"/>
          <w:jc w:val="center"/>
          <w:tblLook w:val="04A0"/>
        </w:tblPrEx>
        <w:trPr>
          <w:gridAfter w:val="2"/>
          <w:wAfter w:w="18" w:type="dxa"/>
          <w:trHeight w:val="648"/>
          <w:jc w:val="center"/>
        </w:trPr>
        <w:tc>
          <w:tcPr>
            <w:tcW w:w="305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A61" w:rsidRPr="009050A9" w:rsidP="009050A9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2CC" w:rsidRPr="009050A9" w:rsidP="00937DE9">
            <w:pPr>
              <w:bidi/>
              <w:spacing w:line="240" w:lineRule="auto"/>
              <w:ind w:left="0" w:right="0"/>
              <w:jc w:val="center"/>
              <w:rPr>
                <w:rFonts w:cs="B Zar"/>
                <w:color w:val="000000"/>
                <w:rtl/>
              </w:rPr>
            </w:pPr>
            <w:r w:rsidRPr="00EF5586" w:rsidR="00DD1A61">
              <w:rPr>
                <w:rFonts w:cs="B Zar" w:hint="cs"/>
                <w:b/>
                <w:bCs/>
                <w:color w:val="000000"/>
                <w:rtl/>
              </w:rPr>
              <w:t>تاریخ تدوین</w:t>
            </w:r>
            <w:r w:rsidRPr="00EF5586" w:rsidR="00DD1A61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C61E27"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 w:rsidR="00DD1A61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 w:rsidR="00DD1A61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F736BA">
              <w:rPr>
                <w:rFonts w:cs="B Zar" w:hint="cs"/>
                <w:b/>
                <w:bCs/>
                <w:color w:val="000000"/>
                <w:rtl/>
                <w:lang w:bidi="fa-IR"/>
              </w:rPr>
              <w:t>4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</w:tc>
        <w:tc>
          <w:tcPr>
            <w:tcW w:w="46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A61" w:rsidRPr="009050A9" w:rsidP="009C2A87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بازنگری 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 xml:space="preserve"> رویکرد</w:t>
            </w:r>
            <w:r w:rsidR="00F736BA">
              <w:rPr>
                <w:rFonts w:cs="B Zar"/>
                <w:b/>
                <w:bCs/>
                <w:color w:val="000000"/>
                <w:rtl/>
              </w:rPr>
              <w:br/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«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پاسخگویی اجتماعی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 xml:space="preserve"> و 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بهره وری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 xml:space="preserve"> آموزشی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»</w:t>
            </w:r>
          </w:p>
        </w:tc>
      </w:tr>
      <w:tr w:rsidTr="008A7D85">
        <w:tblPrEx>
          <w:tblW w:w="10415" w:type="dxa"/>
          <w:jc w:val="center"/>
          <w:tblLook w:val="04A0"/>
        </w:tblPrEx>
        <w:trPr>
          <w:gridAfter w:val="2"/>
          <w:wAfter w:w="18" w:type="dxa"/>
          <w:trHeight w:val="600"/>
          <w:jc w:val="center"/>
        </w:trPr>
        <w:tc>
          <w:tcPr>
            <w:tcW w:w="98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36BA" w:rsidRPr="008824EC" w:rsidP="008824EC">
            <w:pPr>
              <w:bidi/>
              <w:spacing w:line="240" w:lineRule="auto"/>
              <w:ind w:left="0" w:right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8824EC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D97EE4" w:rsidP="008824EC">
            <w:pPr>
              <w:bidi/>
              <w:spacing w:line="240" w:lineRule="auto"/>
              <w:ind w:left="0" w:right="0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D97EE4" w:rsidP="008A7D85">
            <w:pPr>
              <w:bidi/>
              <w:spacing w:line="240" w:lineRule="auto"/>
              <w:ind w:left="0" w:right="0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35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6BA" w:rsidRPr="009050A9" w:rsidP="004B5F15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249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D85" w:rsidP="008A7D85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736BA" w:rsidP="008A7D85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736BA" w:rsidRPr="009050A9" w:rsidP="008A7D85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</w:t>
            </w:r>
            <w:r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  <w:p w:rsidR="00F736BA" w:rsidP="008A7D85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736BA" w:rsidRPr="009050A9" w:rsidP="008A7D85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21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9050A9" w:rsidP="008A7D85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Tr="008A7D85">
        <w:tblPrEx>
          <w:tblW w:w="10415" w:type="dxa"/>
          <w:jc w:val="center"/>
          <w:tblLook w:val="04A0"/>
        </w:tblPrEx>
        <w:trPr>
          <w:gridAfter w:val="2"/>
          <w:wAfter w:w="18" w:type="dxa"/>
          <w:trHeight w:val="1125"/>
          <w:jc w:val="center"/>
        </w:trPr>
        <w:tc>
          <w:tcPr>
            <w:tcW w:w="98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36BA" w:rsidRPr="00AF66B7" w:rsidP="00AF66B7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AF66B7" w:rsidP="00AF66B7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AF66B7" w:rsidP="00AF66B7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9050A9" w:rsidP="008A7D85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تأیید</w:t>
            </w:r>
            <w:r w:rsidR="008A7D85"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249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9050A9" w:rsidP="00C61E27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211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6BA" w:rsidRPr="009050A9" w:rsidP="00C61E27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72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3335E6" w:rsidP="009C2A87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9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P="00C377AD">
            <w:pPr>
              <w:numPr>
                <w:ilvl w:val="0"/>
                <w:numId w:val="7"/>
              </w:numPr>
              <w:bidi/>
              <w:ind w:left="720" w:right="0"/>
              <w:jc w:val="left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</w:t>
            </w:r>
          </w:p>
          <w:p w:rsidR="00937DE9" w:rsidRPr="00C377AD" w:rsidP="00937DE9">
            <w:pPr>
              <w:bidi/>
              <w:ind w:left="0" w:right="0"/>
              <w:jc w:val="left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2B0230" w:rsidRPr="00C377AD" w:rsidP="00C377AD">
            <w:pPr>
              <w:numPr>
                <w:ilvl w:val="0"/>
                <w:numId w:val="7"/>
              </w:numPr>
              <w:bidi/>
              <w:ind w:left="720" w:right="0"/>
              <w:jc w:val="left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اهداف اختصاصی (رفتاری): در پایان برنامه آموزشی، انتظار می رود فراگیران قادر باشند:</w:t>
            </w:r>
          </w:p>
          <w:p w:rsidR="002B0230" w:rsidP="00C377AD">
            <w:pPr>
              <w:numPr>
                <w:ilvl w:val="0"/>
                <w:numId w:val="7"/>
              </w:numPr>
              <w:bidi/>
              <w:ind w:left="720" w:right="0"/>
              <w:jc w:val="left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شناختی:</w:t>
            </w:r>
          </w:p>
          <w:p w:rsidR="008824EC" w:rsidP="008824EC">
            <w:pPr>
              <w:numPr>
                <w:ilvl w:val="0"/>
                <w:numId w:val="23"/>
              </w:numPr>
              <w:tabs>
                <w:tab w:val="right" w:pos="855"/>
              </w:tabs>
              <w:bidi/>
              <w:spacing w:after="0" w:line="240" w:lineRule="auto"/>
              <w:ind w:left="720" w:right="0"/>
              <w:contextualSpacing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</w:p>
          <w:p w:rsidR="008824EC" w:rsidP="008824EC">
            <w:pPr>
              <w:tabs>
                <w:tab w:val="right" w:pos="855"/>
              </w:tabs>
              <w:bidi/>
              <w:spacing w:after="0" w:line="240" w:lineRule="auto"/>
              <w:ind w:left="0" w:right="0"/>
              <w:contextualSpacing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</w:p>
          <w:p w:rsidR="008824EC" w:rsidP="008824EC">
            <w:pPr>
              <w:numPr>
                <w:ilvl w:val="0"/>
                <w:numId w:val="7"/>
              </w:numPr>
              <w:bidi/>
              <w:ind w:left="720" w:right="0"/>
              <w:jc w:val="left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حیطه </w:t>
            </w: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عاطفی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8824EC" w:rsidP="008824EC">
            <w:pPr>
              <w:numPr>
                <w:ilvl w:val="0"/>
                <w:numId w:val="23"/>
              </w:numPr>
              <w:tabs>
                <w:tab w:val="right" w:pos="855"/>
              </w:tabs>
              <w:bidi/>
              <w:spacing w:after="0" w:line="240" w:lineRule="auto"/>
              <w:ind w:left="720" w:right="0"/>
              <w:contextualSpacing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</w:p>
          <w:p w:rsidR="00937DE9" w:rsidP="00937DE9">
            <w:pPr>
              <w:tabs>
                <w:tab w:val="right" w:pos="855"/>
              </w:tabs>
              <w:bidi/>
              <w:spacing w:after="0" w:line="240" w:lineRule="auto"/>
              <w:ind w:left="0" w:right="0"/>
              <w:contextualSpacing/>
              <w:jc w:val="lowKashida"/>
              <w:rPr>
                <w:rFonts w:ascii="Tahoma" w:eastAsia="Times New Roman" w:hAnsi="Tahoma" w:cs="B Lotus" w:hint="cs"/>
                <w:sz w:val="24"/>
                <w:szCs w:val="24"/>
                <w:lang w:bidi="fa-IR"/>
              </w:rPr>
            </w:pPr>
          </w:p>
          <w:p w:rsidR="00CB670C" w:rsidP="00C377AD">
            <w:pPr>
              <w:numPr>
                <w:ilvl w:val="0"/>
                <w:numId w:val="7"/>
              </w:numPr>
              <w:bidi/>
              <w:ind w:left="720" w:right="0"/>
              <w:jc w:val="left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حیطه </w:t>
            </w:r>
            <w:r w:rsidRPr="00C377AD" w:rsid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روانی حرکتی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37DE9" w:rsidP="00937DE9">
            <w:pPr>
              <w:numPr>
                <w:ilvl w:val="0"/>
                <w:numId w:val="23"/>
              </w:numPr>
              <w:tabs>
                <w:tab w:val="right" w:pos="855"/>
              </w:tabs>
              <w:bidi/>
              <w:spacing w:after="0" w:line="240" w:lineRule="auto"/>
              <w:ind w:left="720" w:right="0"/>
              <w:contextualSpacing/>
              <w:jc w:val="lowKashida"/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CB670C" w:rsidRPr="002B0230" w:rsidP="00937DE9">
            <w:pPr>
              <w:bidi/>
              <w:spacing w:after="0" w:line="240" w:lineRule="auto"/>
              <w:ind w:left="360" w:right="0"/>
              <w:jc w:val="left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</w:p>
        </w:tc>
      </w:tr>
      <w:tr w:rsidTr="00B505A6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44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60673A" w:rsidP="009050A9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0673A" w:rsidR="009050A9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245"/>
          <w:jc w:val="center"/>
        </w:trPr>
        <w:tc>
          <w:tcPr>
            <w:tcW w:w="26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8824EC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8824EC" w:rsidR="00DD2E0C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</w:tc>
        <w:tc>
          <w:tcPr>
            <w:tcW w:w="2123" w:type="dxa"/>
            <w:gridSpan w:val="8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8824EC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8824EC" w:rsidR="00DD2E0C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</w:tc>
        <w:tc>
          <w:tcPr>
            <w:tcW w:w="2526" w:type="dxa"/>
            <w:gridSpan w:val="9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C93827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C93827" w:rsidR="00DD2E0C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085" w:type="dxa"/>
            <w:gridSpan w:val="8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D31D55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D31D55" w:rsidR="00DD2E0C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99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8824EC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8824EC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C93827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C93827" w:rsidR="00355430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D31D55" w:rsidP="00DD2E0C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D31D55" w:rsidR="00F07CA1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176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8824EC" w:rsidP="00355430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8824EC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8824EC" w:rsidP="00355430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B Zar" w:hint="cs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C93827" w:rsidP="00355430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B Zar" w:hint="cs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C93827" w:rsidP="0046277D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91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C93827" w:rsidP="00355430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C93827" w:rsidP="0046277D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B Zar" w:hint="cs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C93827" w:rsidP="0046277D">
            <w:pPr>
              <w:bidi/>
              <w:spacing w:after="0" w:line="240" w:lineRule="auto"/>
              <w:ind w:left="0" w:right="0"/>
              <w:jc w:val="center"/>
              <w:rPr>
                <w:rFonts w:ascii="Times New Roman" w:hAnsi="Times New Roman" w:cs="B Zar" w:hint="cs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 xml:space="preserve">Case </w:t>
            </w:r>
            <w:r w:rsidRPr="00C93827" w:rsidR="00F736BA">
              <w:rPr>
                <w:rFonts w:ascii="Times New Roman" w:hAnsi="Times New Roman" w:cs="B Zar"/>
                <w:color w:val="000000"/>
              </w:rPr>
              <w:t>Based Discussion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C93827" w:rsidP="0046277D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298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0371F4" w:rsidP="000371F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</w:t>
            </w: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12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43"/>
          <w:jc w:val="center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کتاب</w:t>
            </w:r>
          </w:p>
        </w:tc>
        <w:tc>
          <w:tcPr>
            <w:tcW w:w="14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D31D55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C767AD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D07B3F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90507B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Tr="002D5123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299"/>
          <w:jc w:val="center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90507B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90507B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C767AD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C767AD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Tr="000371F4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53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F37FD3" w:rsidP="00721981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Tr="000371F4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40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D97EE4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Tr="000371F4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261"/>
          <w:jc w:val="center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D31D55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DF2781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سایت</w:t>
            </w: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8824E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2332AF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DF2781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Zar" w:hint="cs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Tr="000371F4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44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1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P="0081673A">
            <w:pPr>
              <w:numPr>
                <w:ilvl w:val="0"/>
                <w:numId w:val="23"/>
              </w:numPr>
              <w:bidi/>
              <w:spacing w:after="0" w:line="240" w:lineRule="auto"/>
              <w:ind w:left="720" w:right="0"/>
              <w:jc w:val="left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555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D31D55" w:rsidRPr="00D31D55" w:rsidP="008824EC">
            <w:pPr>
              <w:numPr>
                <w:ilvl w:val="0"/>
                <w:numId w:val="18"/>
              </w:numPr>
              <w:bidi/>
              <w:spacing w:line="240" w:lineRule="auto"/>
              <w:ind w:left="720" w:right="0"/>
              <w:jc w:val="left"/>
              <w:rPr>
                <w:rFonts w:ascii="IranNastaliq" w:hAnsi="IranNastaliq" w:cs="B Zar"/>
                <w:sz w:val="24"/>
                <w:szCs w:val="24"/>
                <w:rtl/>
              </w:rPr>
            </w:pP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1224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F37FD3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0371F4" w:rsidRPr="0060673A" w:rsidP="008824EC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81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0371F4" w:rsidRPr="0060673A" w:rsidP="008824EC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0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60673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Pr="0060673A" w:rsidP="008824EC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60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60673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0371F4" w:rsidRPr="003335E6" w:rsidP="000371F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55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0371F4" w:rsidRPr="006F208D" w:rsidP="000371F4">
            <w:pPr>
              <w:bidi/>
              <w:spacing w:after="0" w:line="240" w:lineRule="auto"/>
              <w:ind w:left="0" w:right="0"/>
              <w:jc w:val="left"/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D07B3F">
        <w:tblPrEx>
          <w:tblW w:w="104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53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0371F4" w:rsidRPr="006F208D" w:rsidP="0081673A">
            <w:pPr>
              <w:numPr>
                <w:ilvl w:val="0"/>
                <w:numId w:val="18"/>
              </w:numPr>
              <w:bidi/>
              <w:spacing w:line="240" w:lineRule="auto"/>
              <w:ind w:left="720" w:right="0"/>
              <w:jc w:val="left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Tr="00B505A6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23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3335E6" w:rsidP="000371F4">
            <w:pPr>
              <w:bidi/>
              <w:spacing w:after="0" w:line="240" w:lineRule="auto"/>
              <w:ind w:left="0" w:right="0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Tr="00B505A6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598"/>
          <w:jc w:val="center"/>
        </w:trPr>
        <w:tc>
          <w:tcPr>
            <w:tcW w:w="165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</w:rPr>
            </w:pPr>
            <w:r w:rsidRPr="008824EC">
              <w:rPr>
                <w:rFonts w:cs="B Zar" w:hint="cs"/>
                <w:rtl/>
              </w:rPr>
              <w:t>گسترده پاسخ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</w:rPr>
            </w:pPr>
            <w:r w:rsidRPr="008824EC">
              <w:rPr>
                <w:rFonts w:cs="B Zar" w:hint="cs"/>
                <w:rtl/>
              </w:rPr>
              <w:t>کوته پاسخ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</w:rPr>
            </w:pPr>
            <w:r w:rsidRPr="008824EC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rtl/>
              </w:rPr>
            </w:pPr>
            <w:r w:rsidRPr="008824EC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3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rtl/>
              </w:rPr>
            </w:pPr>
            <w:r w:rsidRPr="008824EC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4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rtl/>
              </w:rPr>
            </w:pPr>
            <w:r w:rsidRPr="008824EC">
              <w:rPr>
                <w:rFonts w:cs="B Zar"/>
              </w:rPr>
              <w:t>OSCE</w:t>
            </w:r>
          </w:p>
        </w:tc>
        <w:tc>
          <w:tcPr>
            <w:tcW w:w="19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rtl/>
                <w:lang w:bidi="fa-IR"/>
              </w:rPr>
            </w:pPr>
            <w:r w:rsidRPr="00AD284B">
              <w:rPr>
                <w:rFonts w:cs="B Zar"/>
                <w:lang w:bidi="fa-IR"/>
              </w:rPr>
              <w:t>Long Case</w:t>
            </w:r>
          </w:p>
          <w:p w:rsidR="000371F4" w:rsidRPr="00AD284B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lang w:bidi="fa-IR"/>
              </w:rPr>
            </w:pPr>
          </w:p>
        </w:tc>
      </w:tr>
      <w:tr w:rsidTr="00B505A6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571"/>
          <w:jc w:val="center"/>
        </w:trPr>
        <w:tc>
          <w:tcPr>
            <w:tcW w:w="16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</w:rPr>
            </w:pPr>
            <w:r w:rsidRPr="008824EC">
              <w:rPr>
                <w:rFonts w:cs="B Zar"/>
                <w:color w:val="000000"/>
              </w:rPr>
              <w:t>Portfolio</w:t>
            </w:r>
          </w:p>
        </w:tc>
        <w:tc>
          <w:tcPr>
            <w:tcW w:w="1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360</w:t>
            </w:r>
            <w:r w:rsidRPr="008824EC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color w:val="000000"/>
                <w:rtl/>
                <w:lang w:bidi="fa-IR"/>
              </w:rPr>
            </w:pPr>
            <w:r w:rsidRPr="008824EC">
              <w:rPr>
                <w:rFonts w:cs="B Zar"/>
                <w:color w:val="000000"/>
              </w:rPr>
              <w:t>Key Feature</w:t>
            </w:r>
          </w:p>
        </w:tc>
        <w:tc>
          <w:tcPr>
            <w:tcW w:w="1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rtl/>
              </w:rPr>
            </w:pPr>
            <w:r w:rsidRPr="00AD284B">
              <w:rPr>
                <w:rFonts w:cs="B Zar"/>
                <w:color w:val="000000"/>
              </w:rPr>
              <w:t>Short Case</w:t>
            </w:r>
          </w:p>
          <w:p w:rsidR="000371F4" w:rsidRPr="00AD284B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</w:rPr>
            </w:pPr>
          </w:p>
        </w:tc>
      </w:tr>
      <w:tr w:rsidTr="00B505A6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06"/>
          <w:jc w:val="center"/>
        </w:trPr>
        <w:tc>
          <w:tcPr>
            <w:tcW w:w="16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8824EC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1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lang w:bidi="fa-IR"/>
              </w:rPr>
            </w:pPr>
            <w:r w:rsidRPr="008824EC">
              <w:rPr>
                <w:rFonts w:cs="B Zar"/>
                <w:lang w:bidi="fa-IR"/>
              </w:rPr>
              <w:t>CRP</w:t>
            </w:r>
          </w:p>
        </w:tc>
        <w:tc>
          <w:tcPr>
            <w:tcW w:w="1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rtl/>
                <w:lang w:bidi="fa-IR"/>
              </w:rPr>
            </w:pPr>
            <w:r w:rsidRPr="008824EC">
              <w:rPr>
                <w:rFonts w:cs="B Zar"/>
                <w:lang w:bidi="fa-IR"/>
              </w:rPr>
              <w:t>PUZZLE</w:t>
            </w:r>
          </w:p>
        </w:tc>
        <w:tc>
          <w:tcPr>
            <w:tcW w:w="1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8824EC" w:rsidP="000371F4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rtl/>
                <w:lang w:bidi="fa-IR"/>
              </w:rPr>
            </w:pPr>
            <w:r w:rsidRPr="008824EC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AD284B" w:rsidP="000371F4">
            <w:pPr>
              <w:bidi/>
              <w:spacing w:after="0" w:line="240" w:lineRule="auto"/>
              <w:ind w:left="0" w:right="0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Tr="00B505A6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219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3335E6" w:rsidP="000371F4">
            <w:pPr>
              <w:bidi/>
              <w:spacing w:after="0" w:line="240" w:lineRule="auto"/>
              <w:ind w:left="0" w:right="0"/>
              <w:jc w:val="left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تکالیف عملی </w:t>
            </w:r>
          </w:p>
        </w:tc>
      </w:tr>
      <w:tr w:rsidTr="000371F4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5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3335E6" w:rsidP="000371F4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>( از 20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12،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>
              <w:rPr>
                <w:rFonts w:cs="B Zar" w:hint="cs"/>
                <w:b/>
                <w:bCs/>
                <w:color w:val="000000"/>
                <w:rtl/>
              </w:rPr>
              <w:t>8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Tr="000371F4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81"/>
          <w:jc w:val="center"/>
        </w:trPr>
        <w:tc>
          <w:tcPr>
            <w:tcW w:w="3042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3335E6" w:rsidP="008824EC">
            <w:pPr>
              <w:bidi/>
              <w:spacing w:after="0" w:line="240" w:lineRule="auto"/>
              <w:ind w:left="0" w:right="0"/>
              <w:jc w:val="left"/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3166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3335E6" w:rsidP="008824EC">
            <w:pPr>
              <w:bidi/>
              <w:spacing w:after="0" w:line="240" w:lineRule="auto"/>
              <w:ind w:left="0" w:right="0"/>
              <w:jc w:val="left"/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4189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F37FD3" w:rsidP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کار عملی: نمره</w:t>
            </w:r>
          </w:p>
        </w:tc>
      </w:tr>
      <w:tr w:rsidTr="000371F4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67"/>
          <w:jc w:val="center"/>
        </w:trPr>
        <w:tc>
          <w:tcPr>
            <w:tcW w:w="3042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F37FD3" w:rsidP="000371F4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>
              <w:rPr>
                <w:rFonts w:cs="B Zar" w:hint="cs"/>
                <w:b/>
                <w:bCs/>
                <w:color w:val="000000"/>
                <w:rtl/>
              </w:rPr>
              <w:t xml:space="preserve">    نمره</w:t>
            </w:r>
          </w:p>
        </w:tc>
        <w:tc>
          <w:tcPr>
            <w:tcW w:w="31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F37FD3" w:rsidP="000371F4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8824EC"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1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F37FD3" w:rsidP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نمره</w:t>
            </w:r>
          </w:p>
        </w:tc>
      </w:tr>
      <w:tr w:rsidTr="00D07B3F">
        <w:tblPrEx>
          <w:tblW w:w="10415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10" w:type="dxa"/>
          <w:wAfter w:w="8" w:type="dxa"/>
          <w:trHeight w:val="360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F37FD3" w:rsidP="000371F4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P="008824EC">
      <w:pPr>
        <w:bidi/>
        <w:spacing w:line="240" w:lineRule="auto"/>
        <w:ind w:left="0" w:right="0"/>
        <w:jc w:val="center"/>
        <w:rPr>
          <w:rFonts w:ascii="IranNastaliq" w:hAnsi="IranNastaliq" w:cs="B Titr"/>
          <w:b/>
          <w:bCs/>
          <w:sz w:val="24"/>
          <w:szCs w:val="24"/>
        </w:rPr>
      </w:pPr>
      <w:r w:rsidR="00C16D18"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عناوین </w:t>
      </w:r>
      <w:r w:rsidR="00BA73DA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="00E3142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tblStyle w:val="TableNormal"/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31"/>
        <w:gridCol w:w="2839"/>
      </w:tblGrid>
      <w:tr w:rsidTr="00E3142C">
        <w:tblPrEx>
          <w:tblW w:w="10779" w:type="dxa"/>
          <w:tblInd w:w="-59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  <w:r w:rsidR="00BA73DA">
              <w:rPr>
                <w:rFonts w:cs="B Zar" w:hint="cs"/>
                <w:b/>
                <w:bCs/>
                <w:rtl/>
              </w:rPr>
              <w:t>برنامه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</w:tbl>
    <w:p w:rsidR="008824EC" w:rsidP="008824EC">
      <w:pPr>
        <w:bidi/>
        <w:spacing w:line="240" w:lineRule="auto"/>
        <w:ind w:left="0" w:right="0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A156B8" w:rsidP="00A156B8">
      <w:pPr>
        <w:bidi/>
        <w:ind w:left="0" w:right="0"/>
        <w:jc w:val="both"/>
        <w:rPr>
          <w:rFonts w:ascii="IranNastaliq" w:hAnsi="IranNastaliq" w:cs="B Zar"/>
          <w:b/>
          <w:bCs/>
          <w:sz w:val="24"/>
          <w:szCs w:val="24"/>
        </w:rPr>
      </w:pPr>
      <w:bookmarkStart w:id="0" w:name="_Hlk178068762"/>
      <w:r>
        <w:rPr>
          <w:rFonts w:ascii="IranNastaliq" w:hAnsi="IranNastaliq" w:cs="B Zar" w:hint="cs"/>
          <w:b/>
          <w:bCs/>
          <w:sz w:val="24"/>
          <w:szCs w:val="24"/>
          <w:rtl/>
        </w:rPr>
        <w:t>تذکر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: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ساعت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، روز و تاریخ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جلسات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،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در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شروع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برنامه آموزشی، توسط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مسؤول درس/ کارشناس آموزش، به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فراگیران </w:t>
      </w:r>
      <w:r w:rsidR="004E65CD">
        <w:rPr>
          <w:rFonts w:ascii="IranNastaliq" w:hAnsi="IranNastaliq" w:cs="B Zar" w:hint="cs"/>
          <w:b/>
          <w:bCs/>
          <w:sz w:val="24"/>
          <w:szCs w:val="24"/>
          <w:rtl/>
        </w:rPr>
        <w:t>اطلاع رسانی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خواهد شد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لذا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درج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در جد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ول فوق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ضرورت ندارد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.</w:t>
      </w:r>
    </w:p>
    <w:p w:rsidR="00E3142C" w:rsidP="00E3142C">
      <w:pPr>
        <w:bidi/>
        <w:spacing w:line="240" w:lineRule="auto"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  <w:bookmarkEnd w:id="0"/>
    </w:p>
    <w:p w:rsidR="008824EC" w:rsidP="008824EC">
      <w:pPr>
        <w:bidi/>
        <w:spacing w:line="240" w:lineRule="auto"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</w:p>
    <w:p w:rsidR="008824EC" w:rsidP="008824EC">
      <w:pPr>
        <w:bidi/>
        <w:spacing w:line="240" w:lineRule="auto"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</w:p>
    <w:p w:rsidR="008824EC" w:rsidP="008824EC">
      <w:pPr>
        <w:bidi/>
        <w:spacing w:line="240" w:lineRule="auto"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  <w:t xml:space="preserve">جدول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عناوین </w:t>
      </w:r>
      <w:r w:rsidR="00BA73DA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 عملی</w:t>
      </w:r>
    </w:p>
    <w:tbl>
      <w:tblPr>
        <w:tblStyle w:val="TableNormal"/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806"/>
        <w:gridCol w:w="3264"/>
      </w:tblGrid>
      <w:tr w:rsidTr="00E3142C">
        <w:tblPrEx>
          <w:tblW w:w="10779" w:type="dxa"/>
          <w:tblInd w:w="-59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  <w:r w:rsidR="00BA73DA">
              <w:rPr>
                <w:rFonts w:cs="B Zar" w:hint="cs"/>
                <w:b/>
                <w:bCs/>
                <w:rtl/>
              </w:rPr>
              <w:t>برنامه آموزشی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  <w:tr w:rsidTr="00E3142C">
        <w:tblPrEx>
          <w:tblW w:w="10779" w:type="dxa"/>
          <w:tblInd w:w="-594" w:type="dxa"/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 w:hint="cs"/>
                <w:b/>
                <w:bCs/>
                <w:color w:val="000000"/>
                <w:rtl/>
              </w:rPr>
            </w:pPr>
          </w:p>
        </w:tc>
      </w:tr>
    </w:tbl>
    <w:p w:rsidR="008824EC" w:rsidP="008824EC">
      <w:pPr>
        <w:bidi/>
        <w:ind w:left="0" w:right="0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E65CD" w:rsidP="004E65CD">
      <w:pPr>
        <w:bidi/>
        <w:ind w:left="0" w:right="0"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: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ساعت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، روز و تاریخ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جلسات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،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در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شروع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برنامه آموزشی، توسط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مسؤول درس/ کارشناس آموزش، به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فراگیران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اطلاع رسانی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خواهد شد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لذا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درج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در جد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ول فوق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ضرورت ندارد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.</w:t>
      </w:r>
    </w:p>
    <w:p w:rsidR="008824EC" w:rsidP="008824EC">
      <w:pPr>
        <w:bidi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</w:p>
    <w:p w:rsidR="008824EC" w:rsidP="008824EC">
      <w:pPr>
        <w:bidi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</w:p>
    <w:p w:rsidR="008824EC" w:rsidP="008824EC">
      <w:pPr>
        <w:bidi/>
        <w:ind w:left="0" w:right="0"/>
        <w:jc w:val="center"/>
        <w:rPr>
          <w:rFonts w:ascii="IranNastaliq" w:hAnsi="IranNastaliq" w:cs="B Titr" w:hint="cs"/>
          <w:b/>
          <w:bCs/>
          <w:sz w:val="24"/>
          <w:szCs w:val="24"/>
          <w:rtl/>
        </w:rPr>
      </w:pPr>
    </w:p>
    <w:p w:rsidR="008824EC" w:rsidP="008824EC">
      <w:pPr>
        <w:bidi/>
        <w:ind w:left="0" w:right="0"/>
        <w:jc w:val="center"/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t xml:space="preserve">جدول </w:t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t xml:space="preserve">برنامه کارآموزی/کارورزی </w:t>
      </w:r>
    </w:p>
    <w:tbl>
      <w:tblPr>
        <w:tblStyle w:val="TableNormal"/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993"/>
        <w:gridCol w:w="4110"/>
        <w:gridCol w:w="1985"/>
        <w:gridCol w:w="1836"/>
      </w:tblGrid>
      <w:tr w:rsidTr="002D5123">
        <w:tblPrEx>
          <w:tblW w:w="10625" w:type="dxa"/>
          <w:tblInd w:w="-5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Calibri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Tr="002D5123">
        <w:tblPrEx>
          <w:tblW w:w="10625" w:type="dxa"/>
          <w:tblInd w:w="-590" w:type="dxa"/>
          <w:tblLook w:val="04A0"/>
        </w:tblPrEx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Zar"/>
                <w:b/>
                <w:bCs/>
                <w:color w:val="000000"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ind w:left="0" w:right="0"/>
              <w:jc w:val="both"/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824E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8824E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8824E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3142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3142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3142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3142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3142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3142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3142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3142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3142C">
            <w:pPr>
              <w:rPr>
                <w:rFonts w:hint="cs"/>
                <w:color w:val="000000"/>
                <w:rtl/>
              </w:rPr>
            </w:pPr>
          </w:p>
        </w:tc>
      </w:tr>
      <w:tr w:rsidTr="002D5123">
        <w:tblPrEx>
          <w:tblW w:w="10625" w:type="dxa"/>
          <w:tblInd w:w="-590" w:type="dxa"/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3142C">
            <w:pPr>
              <w:bidi/>
              <w:spacing w:after="0" w:line="240" w:lineRule="auto"/>
              <w:ind w:left="0" w:right="0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142C">
            <w:pPr>
              <w:bidi/>
              <w:spacing w:after="0" w:line="240" w:lineRule="auto"/>
              <w:ind w:left="0" w:right="0"/>
              <w:jc w:val="left"/>
              <w:rPr>
                <w:rFonts w:cs="B Lotus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142C">
            <w:pPr>
              <w:bidi/>
              <w:ind w:left="0" w:right="0"/>
              <w:jc w:val="both"/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142C">
            <w:pPr>
              <w:rPr>
                <w:rFonts w:hint="cs"/>
                <w:color w:val="000000"/>
                <w:rtl/>
              </w:rPr>
            </w:pPr>
          </w:p>
        </w:tc>
      </w:tr>
    </w:tbl>
    <w:p w:rsidR="0011593D" w:rsidP="008824EC">
      <w:pPr>
        <w:bidi/>
        <w:spacing w:line="240" w:lineRule="auto"/>
        <w:ind w:left="0" w:right="0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E65CD" w:rsidP="004E65CD">
      <w:pPr>
        <w:bidi/>
        <w:ind w:left="0" w:right="0"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: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ساعت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، روز و تاریخ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جلسات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،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در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شروع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برنامه آموزشی، توسط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مسؤول درس/ کارشناس آموزش، به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فراگیران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اطلاع رسانی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خواهد شد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لذا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درج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در جد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ول فوق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ضرورت ندارد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.</w:t>
      </w:r>
    </w:p>
    <w:p w:rsidR="00E3142C" w:rsidP="00E3142C">
      <w:pPr>
        <w:bidi/>
        <w:spacing w:line="240" w:lineRule="auto"/>
        <w:ind w:left="0" w:right="0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Sect="008E67C8">
      <w:footerReference w:type="default" r:id="rId6"/>
      <w:pgSz w:w="12240" w:h="15840"/>
      <w:pgMar w:top="1440" w:right="1440" w:bottom="1440" w:left="1440" w:header="720" w:footer="720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0" w:rsidP="00255CF1">
    <w:pPr>
      <w:pStyle w:val="Footer"/>
      <w:bidi/>
      <w:ind w:left="0" w:right="0"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8E67C8">
      <w:rPr>
        <w:noProof/>
        <w:rtl/>
      </w:rPr>
      <w:t>1</w:t>
    </w:r>
    <w:r>
      <w:fldChar w:fldCharType="end"/>
    </w:r>
  </w:p>
  <w:p w:rsidR="000C36E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D5"/>
    <w:multiLevelType w:val="hybridMultilevel"/>
    <w:tmpl w:val="22241F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BC2C88A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203"/>
    <w:multiLevelType w:val="hybridMultilevel"/>
    <w:tmpl w:val="A3A8F5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90E28"/>
    <w:multiLevelType w:val="hybridMultilevel"/>
    <w:tmpl w:val="7C38E5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F28A5"/>
    <w:multiLevelType w:val="hybridMultilevel"/>
    <w:tmpl w:val="DEB8F2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E75EA"/>
    <w:multiLevelType w:val="hybridMultilevel"/>
    <w:tmpl w:val="E11EC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930FD"/>
    <w:multiLevelType w:val="hybridMultilevel"/>
    <w:tmpl w:val="50AC4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61D41"/>
    <w:multiLevelType w:val="hybridMultilevel"/>
    <w:tmpl w:val="DB3E9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2759"/>
    <w:multiLevelType w:val="hybridMultilevel"/>
    <w:tmpl w:val="94A625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5C3B7B"/>
    <w:multiLevelType w:val="hybridMultilevel"/>
    <w:tmpl w:val="20D2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0051A"/>
    <w:multiLevelType w:val="hybridMultilevel"/>
    <w:tmpl w:val="C158D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2571A"/>
    <w:multiLevelType w:val="hybridMultilevel"/>
    <w:tmpl w:val="953A3E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175AF"/>
    <w:multiLevelType w:val="hybridMultilevel"/>
    <w:tmpl w:val="E74E3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64D34"/>
    <w:multiLevelType w:val="hybridMultilevel"/>
    <w:tmpl w:val="341A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04074"/>
    <w:multiLevelType w:val="hybridMultilevel"/>
    <w:tmpl w:val="BDAC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C31D2"/>
    <w:multiLevelType w:val="hybridMultilevel"/>
    <w:tmpl w:val="FCEC9F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E22D7"/>
    <w:multiLevelType w:val="hybridMultilevel"/>
    <w:tmpl w:val="BBAAE4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116999"/>
    <w:multiLevelType w:val="hybridMultilevel"/>
    <w:tmpl w:val="B3984D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93D27"/>
    <w:multiLevelType w:val="hybridMultilevel"/>
    <w:tmpl w:val="8DBA99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C256C"/>
    <w:multiLevelType w:val="hybridMultilevel"/>
    <w:tmpl w:val="99DCF982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22"/>
  </w:num>
  <w:num w:numId="5">
    <w:abstractNumId w:val="21"/>
  </w:num>
  <w:num w:numId="6">
    <w:abstractNumId w:val="13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19"/>
  </w:num>
  <w:num w:numId="16">
    <w:abstractNumId w:val="18"/>
  </w:num>
  <w:num w:numId="17">
    <w:abstractNumId w:val="2"/>
  </w:num>
  <w:num w:numId="18">
    <w:abstractNumId w:val="10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E10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71F4"/>
    <w:rsid w:val="000446EB"/>
    <w:rsid w:val="000462E8"/>
    <w:rsid w:val="000471C0"/>
    <w:rsid w:val="00066B6D"/>
    <w:rsid w:val="00072F3D"/>
    <w:rsid w:val="00080A1D"/>
    <w:rsid w:val="00083540"/>
    <w:rsid w:val="00086722"/>
    <w:rsid w:val="00094C5C"/>
    <w:rsid w:val="000A13A3"/>
    <w:rsid w:val="000A7B82"/>
    <w:rsid w:val="000B29E7"/>
    <w:rsid w:val="000B52CC"/>
    <w:rsid w:val="000C36E0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53D2"/>
    <w:rsid w:val="00106347"/>
    <w:rsid w:val="00107F28"/>
    <w:rsid w:val="00115024"/>
    <w:rsid w:val="0011593D"/>
    <w:rsid w:val="00120C63"/>
    <w:rsid w:val="00122E81"/>
    <w:rsid w:val="0012355C"/>
    <w:rsid w:val="0013268F"/>
    <w:rsid w:val="001336F5"/>
    <w:rsid w:val="00141EC7"/>
    <w:rsid w:val="001424F0"/>
    <w:rsid w:val="00143330"/>
    <w:rsid w:val="00143D09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E42A7"/>
    <w:rsid w:val="001F4733"/>
    <w:rsid w:val="002069EC"/>
    <w:rsid w:val="00207D7C"/>
    <w:rsid w:val="00207FC5"/>
    <w:rsid w:val="002115EC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F1"/>
    <w:rsid w:val="002609A4"/>
    <w:rsid w:val="002618D6"/>
    <w:rsid w:val="002619A0"/>
    <w:rsid w:val="00263365"/>
    <w:rsid w:val="00264B33"/>
    <w:rsid w:val="00271673"/>
    <w:rsid w:val="00281F9B"/>
    <w:rsid w:val="002838C4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D14DA"/>
    <w:rsid w:val="002D1A1E"/>
    <w:rsid w:val="002D5123"/>
    <w:rsid w:val="002D65E5"/>
    <w:rsid w:val="002D7F20"/>
    <w:rsid w:val="002E1302"/>
    <w:rsid w:val="002E55D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1E2D"/>
    <w:rsid w:val="00342471"/>
    <w:rsid w:val="00343176"/>
    <w:rsid w:val="00355430"/>
    <w:rsid w:val="00355A26"/>
    <w:rsid w:val="00366DFF"/>
    <w:rsid w:val="00367A5A"/>
    <w:rsid w:val="003A0E20"/>
    <w:rsid w:val="003A136B"/>
    <w:rsid w:val="003B0DB9"/>
    <w:rsid w:val="003B65BB"/>
    <w:rsid w:val="003C61FA"/>
    <w:rsid w:val="003C7D3F"/>
    <w:rsid w:val="003D1FCB"/>
    <w:rsid w:val="003E1652"/>
    <w:rsid w:val="003E69AE"/>
    <w:rsid w:val="003F4908"/>
    <w:rsid w:val="004030D2"/>
    <w:rsid w:val="00417352"/>
    <w:rsid w:val="0042111E"/>
    <w:rsid w:val="00421536"/>
    <w:rsid w:val="00423ACB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90BE7"/>
    <w:rsid w:val="004930D9"/>
    <w:rsid w:val="00496581"/>
    <w:rsid w:val="004A1FB3"/>
    <w:rsid w:val="004B528B"/>
    <w:rsid w:val="004B5F15"/>
    <w:rsid w:val="004C50C2"/>
    <w:rsid w:val="004D4EA7"/>
    <w:rsid w:val="004D6EBB"/>
    <w:rsid w:val="004E0790"/>
    <w:rsid w:val="004E65CD"/>
    <w:rsid w:val="004F0068"/>
    <w:rsid w:val="00501526"/>
    <w:rsid w:val="00506A62"/>
    <w:rsid w:val="005076BD"/>
    <w:rsid w:val="00516CEB"/>
    <w:rsid w:val="00517040"/>
    <w:rsid w:val="00536C53"/>
    <w:rsid w:val="00543654"/>
    <w:rsid w:val="00543F12"/>
    <w:rsid w:val="00545F65"/>
    <w:rsid w:val="00550784"/>
    <w:rsid w:val="00556461"/>
    <w:rsid w:val="0056068E"/>
    <w:rsid w:val="00563519"/>
    <w:rsid w:val="00574544"/>
    <w:rsid w:val="00577B0A"/>
    <w:rsid w:val="00582019"/>
    <w:rsid w:val="005857C1"/>
    <w:rsid w:val="00586967"/>
    <w:rsid w:val="00591A40"/>
    <w:rsid w:val="00592EBD"/>
    <w:rsid w:val="00596665"/>
    <w:rsid w:val="00597CE5"/>
    <w:rsid w:val="005A0EB6"/>
    <w:rsid w:val="005A4AD7"/>
    <w:rsid w:val="005B3F35"/>
    <w:rsid w:val="005C02E9"/>
    <w:rsid w:val="005C0BD8"/>
    <w:rsid w:val="005C1514"/>
    <w:rsid w:val="005E2083"/>
    <w:rsid w:val="005E2829"/>
    <w:rsid w:val="005F27DC"/>
    <w:rsid w:val="005F28A7"/>
    <w:rsid w:val="005F568B"/>
    <w:rsid w:val="005F68B1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1F3F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152C"/>
    <w:rsid w:val="006E29C2"/>
    <w:rsid w:val="006E38AE"/>
    <w:rsid w:val="006F208D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47E44"/>
    <w:rsid w:val="00756A28"/>
    <w:rsid w:val="007676F1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B7FC7"/>
    <w:rsid w:val="007C4E94"/>
    <w:rsid w:val="007C597C"/>
    <w:rsid w:val="007D6A4B"/>
    <w:rsid w:val="007E4321"/>
    <w:rsid w:val="007E4575"/>
    <w:rsid w:val="007F013E"/>
    <w:rsid w:val="007F7137"/>
    <w:rsid w:val="00807A2F"/>
    <w:rsid w:val="00811C0E"/>
    <w:rsid w:val="00811E05"/>
    <w:rsid w:val="00816601"/>
    <w:rsid w:val="0081673A"/>
    <w:rsid w:val="00817810"/>
    <w:rsid w:val="008229EF"/>
    <w:rsid w:val="00823318"/>
    <w:rsid w:val="008233EB"/>
    <w:rsid w:val="00823FFD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91B53"/>
    <w:rsid w:val="0089447B"/>
    <w:rsid w:val="008954DC"/>
    <w:rsid w:val="008A3278"/>
    <w:rsid w:val="008A3FBD"/>
    <w:rsid w:val="008A7D85"/>
    <w:rsid w:val="008B2C65"/>
    <w:rsid w:val="008B6C0E"/>
    <w:rsid w:val="008C39BE"/>
    <w:rsid w:val="008C6728"/>
    <w:rsid w:val="008C7B16"/>
    <w:rsid w:val="008D19B6"/>
    <w:rsid w:val="008D24CA"/>
    <w:rsid w:val="008D2AEE"/>
    <w:rsid w:val="008D58A9"/>
    <w:rsid w:val="008D5E48"/>
    <w:rsid w:val="008E630B"/>
    <w:rsid w:val="008E67C8"/>
    <w:rsid w:val="008E7011"/>
    <w:rsid w:val="008F50A7"/>
    <w:rsid w:val="008F6AC7"/>
    <w:rsid w:val="008F7927"/>
    <w:rsid w:val="0090507B"/>
    <w:rsid w:val="009050A9"/>
    <w:rsid w:val="009117CD"/>
    <w:rsid w:val="00920AA7"/>
    <w:rsid w:val="009221DC"/>
    <w:rsid w:val="00926FDE"/>
    <w:rsid w:val="00937DE9"/>
    <w:rsid w:val="00937E45"/>
    <w:rsid w:val="0094271E"/>
    <w:rsid w:val="009513AB"/>
    <w:rsid w:val="009532E8"/>
    <w:rsid w:val="009577FF"/>
    <w:rsid w:val="009579C4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A04731"/>
    <w:rsid w:val="00A072CE"/>
    <w:rsid w:val="00A07B9D"/>
    <w:rsid w:val="00A156B8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9411B"/>
    <w:rsid w:val="00A960DE"/>
    <w:rsid w:val="00A971AA"/>
    <w:rsid w:val="00AA2793"/>
    <w:rsid w:val="00AB2702"/>
    <w:rsid w:val="00AB3DB6"/>
    <w:rsid w:val="00AB7BB1"/>
    <w:rsid w:val="00AC7173"/>
    <w:rsid w:val="00AD284B"/>
    <w:rsid w:val="00AE3359"/>
    <w:rsid w:val="00AE6225"/>
    <w:rsid w:val="00AE7FA4"/>
    <w:rsid w:val="00AF1E23"/>
    <w:rsid w:val="00AF4EB1"/>
    <w:rsid w:val="00AF66B7"/>
    <w:rsid w:val="00B03B40"/>
    <w:rsid w:val="00B17C0B"/>
    <w:rsid w:val="00B2202F"/>
    <w:rsid w:val="00B24E79"/>
    <w:rsid w:val="00B261C5"/>
    <w:rsid w:val="00B27C5D"/>
    <w:rsid w:val="00B343DE"/>
    <w:rsid w:val="00B44851"/>
    <w:rsid w:val="00B47B42"/>
    <w:rsid w:val="00B505A6"/>
    <w:rsid w:val="00B52DE4"/>
    <w:rsid w:val="00B637A2"/>
    <w:rsid w:val="00B734F9"/>
    <w:rsid w:val="00B7700B"/>
    <w:rsid w:val="00B80E12"/>
    <w:rsid w:val="00B823BC"/>
    <w:rsid w:val="00B84EE5"/>
    <w:rsid w:val="00BA1CFD"/>
    <w:rsid w:val="00BA26D4"/>
    <w:rsid w:val="00BA436C"/>
    <w:rsid w:val="00BA72DA"/>
    <w:rsid w:val="00BA73DA"/>
    <w:rsid w:val="00BB145F"/>
    <w:rsid w:val="00BB7F64"/>
    <w:rsid w:val="00BC0902"/>
    <w:rsid w:val="00BC5945"/>
    <w:rsid w:val="00BC7863"/>
    <w:rsid w:val="00BF09B8"/>
    <w:rsid w:val="00C0096B"/>
    <w:rsid w:val="00C05F7C"/>
    <w:rsid w:val="00C06397"/>
    <w:rsid w:val="00C13478"/>
    <w:rsid w:val="00C16D18"/>
    <w:rsid w:val="00C20E1C"/>
    <w:rsid w:val="00C21204"/>
    <w:rsid w:val="00C27D32"/>
    <w:rsid w:val="00C31F07"/>
    <w:rsid w:val="00C330D1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0E3B"/>
    <w:rsid w:val="00C93827"/>
    <w:rsid w:val="00CA17D4"/>
    <w:rsid w:val="00CA621D"/>
    <w:rsid w:val="00CB38B9"/>
    <w:rsid w:val="00CB670C"/>
    <w:rsid w:val="00CC338B"/>
    <w:rsid w:val="00CD42C7"/>
    <w:rsid w:val="00CD6C47"/>
    <w:rsid w:val="00CE08BE"/>
    <w:rsid w:val="00CE4588"/>
    <w:rsid w:val="00CF2C58"/>
    <w:rsid w:val="00CF63C9"/>
    <w:rsid w:val="00CF6790"/>
    <w:rsid w:val="00CF71FA"/>
    <w:rsid w:val="00D00445"/>
    <w:rsid w:val="00D04F2A"/>
    <w:rsid w:val="00D07B3F"/>
    <w:rsid w:val="00D15D6D"/>
    <w:rsid w:val="00D205C0"/>
    <w:rsid w:val="00D27148"/>
    <w:rsid w:val="00D31D55"/>
    <w:rsid w:val="00D3239B"/>
    <w:rsid w:val="00D3490F"/>
    <w:rsid w:val="00D37C29"/>
    <w:rsid w:val="00D420D4"/>
    <w:rsid w:val="00D53D6F"/>
    <w:rsid w:val="00D545BE"/>
    <w:rsid w:val="00D553AA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1458B"/>
    <w:rsid w:val="00E21B00"/>
    <w:rsid w:val="00E21EBE"/>
    <w:rsid w:val="00E24261"/>
    <w:rsid w:val="00E3142C"/>
    <w:rsid w:val="00E34AB9"/>
    <w:rsid w:val="00E45A44"/>
    <w:rsid w:val="00E46547"/>
    <w:rsid w:val="00E57920"/>
    <w:rsid w:val="00E612C5"/>
    <w:rsid w:val="00E714A6"/>
    <w:rsid w:val="00E84336"/>
    <w:rsid w:val="00E90066"/>
    <w:rsid w:val="00E93EB1"/>
    <w:rsid w:val="00EA7B91"/>
    <w:rsid w:val="00EB075E"/>
    <w:rsid w:val="00EB4DCE"/>
    <w:rsid w:val="00EB55A8"/>
    <w:rsid w:val="00EC3E08"/>
    <w:rsid w:val="00ED0903"/>
    <w:rsid w:val="00EE6E3C"/>
    <w:rsid w:val="00EE78DF"/>
    <w:rsid w:val="00EF0021"/>
    <w:rsid w:val="00EF5586"/>
    <w:rsid w:val="00EF662F"/>
    <w:rsid w:val="00EF6D96"/>
    <w:rsid w:val="00F01B7D"/>
    <w:rsid w:val="00F01EB8"/>
    <w:rsid w:val="00F069E9"/>
    <w:rsid w:val="00F07CA1"/>
    <w:rsid w:val="00F10C12"/>
    <w:rsid w:val="00F136F4"/>
    <w:rsid w:val="00F13C8F"/>
    <w:rsid w:val="00F168DF"/>
    <w:rsid w:val="00F17844"/>
    <w:rsid w:val="00F31F82"/>
    <w:rsid w:val="00F37FD3"/>
    <w:rsid w:val="00F43800"/>
    <w:rsid w:val="00F63C63"/>
    <w:rsid w:val="00F72959"/>
    <w:rsid w:val="00F736BA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45A2"/>
    <w:rsid w:val="00FB5742"/>
    <w:rsid w:val="00FC5B8B"/>
    <w:rsid w:val="00FC7E8B"/>
    <w:rsid w:val="00FD6E10"/>
    <w:rsid w:val="00FF56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">
    <w:name w:val="subtitle"/>
    <w:rsid w:val="004A1F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D8FF-4770-4C49-806E-9007E54B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دکتر محمد مسعود وکیلی</cp:lastModifiedBy>
  <cp:revision>5</cp:revision>
  <cp:lastPrinted>2024-09-24T06:37:00Z</cp:lastPrinted>
  <dcterms:created xsi:type="dcterms:W3CDTF">2024-09-24T06:34:00Z</dcterms:created>
  <dcterms:modified xsi:type="dcterms:W3CDTF">2024-09-24T07:42:00Z</dcterms:modified>
</cp:coreProperties>
</file>